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4A" w:rsidRDefault="00FB1A90" w:rsidP="0049044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58.8pt;height:69.6pt;visibility:visible;mso-wrap-style:square">
            <v:imagedata r:id="rId8" o:title=""/>
          </v:shape>
        </w:pict>
      </w:r>
    </w:p>
    <w:p w:rsidR="00426B59" w:rsidRPr="00426B59" w:rsidRDefault="009B7829" w:rsidP="00CA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9">
        <w:rPr>
          <w:rFonts w:ascii="Times New Roman" w:hAnsi="Times New Roman" w:cs="Times New Roman"/>
          <w:b/>
          <w:bCs/>
          <w:sz w:val="28"/>
          <w:szCs w:val="28"/>
        </w:rPr>
        <w:t>KOMUNIKAT I</w:t>
      </w:r>
    </w:p>
    <w:p w:rsidR="00426B59" w:rsidRPr="00DC23C6" w:rsidRDefault="00426B59" w:rsidP="00CA7A84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C23C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Instytut Nauk Medycznych</w:t>
      </w:r>
    </w:p>
    <w:p w:rsidR="00426B59" w:rsidRPr="00DC23C6" w:rsidRDefault="00426B59" w:rsidP="00CA7A84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DC23C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Państwowej Wyższej Szkoły Zawodowej w Chełmie</w:t>
      </w:r>
    </w:p>
    <w:p w:rsidR="00426B59" w:rsidRPr="00426B59" w:rsidRDefault="002A7985" w:rsidP="00CA7A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26B5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aprasza </w:t>
      </w:r>
      <w:r w:rsidR="00426B59" w:rsidRPr="00426B59">
        <w:rPr>
          <w:rFonts w:ascii="Times New Roman" w:hAnsi="Times New Roman" w:cs="Times New Roman"/>
          <w:bCs/>
          <w:sz w:val="24"/>
          <w:szCs w:val="24"/>
          <w:lang w:eastAsia="pl-PL"/>
        </w:rPr>
        <w:t>na</w:t>
      </w:r>
    </w:p>
    <w:p w:rsidR="00426B59" w:rsidRDefault="00426B59" w:rsidP="00CA7A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Ogólnopolską Konferencję Naukowo–Szkoleniową</w:t>
      </w:r>
    </w:p>
    <w:p w:rsidR="00426B59" w:rsidRDefault="00426B59" w:rsidP="00CA7A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26B59" w:rsidRDefault="00404077" w:rsidP="00CA7A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pt. </w:t>
      </w:r>
      <w:r w:rsidR="00426B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„Interdyscyplinarna opieka nad człowiekiem w zdrowiu i chorobie”</w:t>
      </w:r>
      <w:r w:rsidR="00E359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9B7829" w:rsidRPr="002C3D1A" w:rsidRDefault="009B7829" w:rsidP="00CA7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6B59" w:rsidRDefault="009B7829" w:rsidP="00CA7A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C23C6">
        <w:rPr>
          <w:rFonts w:ascii="Times New Roman" w:hAnsi="Times New Roman" w:cs="Times New Roman"/>
          <w:b/>
          <w:sz w:val="24"/>
          <w:szCs w:val="24"/>
          <w:lang w:eastAsia="pl-PL"/>
        </w:rPr>
        <w:t>w dniu</w:t>
      </w:r>
      <w:r w:rsidR="00885D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26B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 listopada 2016r</w:t>
      </w:r>
      <w:r w:rsidR="00426B59" w:rsidRPr="00E12CF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7829" w:rsidRPr="00AC7F09" w:rsidRDefault="009B7829" w:rsidP="00CA7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85DE0" w:rsidRPr="00426B59" w:rsidRDefault="009B7829" w:rsidP="00CA7A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26B5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426B5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426B5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E35907" w:rsidRDefault="00E35907" w:rsidP="00E35907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Państwowa Wyższa Szkoła Zawodowa w Chełmie</w:t>
      </w:r>
    </w:p>
    <w:p w:rsidR="009B7829" w:rsidRDefault="00426B59" w:rsidP="00426B59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Instytut Nauk Medycznych</w:t>
      </w:r>
    </w:p>
    <w:p w:rsidR="00426B59" w:rsidRDefault="00E71167" w:rsidP="00F147BE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26B59">
        <w:rPr>
          <w:rFonts w:ascii="Times New Roman" w:hAnsi="Times New Roman" w:cs="Times New Roman"/>
          <w:sz w:val="24"/>
          <w:szCs w:val="24"/>
          <w:lang w:eastAsia="pl-PL"/>
        </w:rPr>
        <w:t>l. Wojsławicka 8 b</w:t>
      </w:r>
      <w:r w:rsidR="00C4282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26B59">
        <w:rPr>
          <w:rFonts w:ascii="Times New Roman" w:hAnsi="Times New Roman" w:cs="Times New Roman"/>
          <w:sz w:val="24"/>
          <w:szCs w:val="24"/>
          <w:lang w:eastAsia="pl-PL"/>
        </w:rPr>
        <w:t>Chełm</w:t>
      </w:r>
    </w:p>
    <w:p w:rsidR="009B7829" w:rsidRPr="00426B59" w:rsidRDefault="009B7829" w:rsidP="001E4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426B5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FA1DFD" w:rsidRDefault="00FA1DFD" w:rsidP="00F038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B7829" w:rsidRDefault="009B7829" w:rsidP="00F038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9B7829" w:rsidRDefault="00426B59" w:rsidP="00CE01F7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Wyższej Szkoły Zawodowej w Chełmie</w:t>
      </w:r>
    </w:p>
    <w:p w:rsidR="00426B59" w:rsidRDefault="00426B59" w:rsidP="00CE01F7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 inż. Arkadiusz Tofil</w:t>
      </w:r>
    </w:p>
    <w:p w:rsidR="009B7829" w:rsidRDefault="009B7829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9B7829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Tematyka konferencji:</w:t>
      </w:r>
    </w:p>
    <w:p w:rsidR="009B7829" w:rsidRDefault="00C73615" w:rsidP="00963E1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Opieka w ginekologii i położnictwie</w:t>
      </w:r>
    </w:p>
    <w:p w:rsidR="00C73615" w:rsidRDefault="00C73615" w:rsidP="00963E1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Opieka nad dzieckiem </w:t>
      </w:r>
    </w:p>
    <w:p w:rsidR="00457874" w:rsidRPr="00C73615" w:rsidRDefault="00457874" w:rsidP="00963E1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Opieka nad człowiekiem dorosłym</w:t>
      </w:r>
    </w:p>
    <w:p w:rsidR="009B7829" w:rsidRPr="00AC7F09" w:rsidRDefault="00963E10" w:rsidP="001E4E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</w:t>
      </w:r>
      <w:r w:rsidR="0042534F">
        <w:rPr>
          <w:rFonts w:ascii="Times New Roman" w:hAnsi="Times New Roman" w:cs="Times New Roman"/>
          <w:sz w:val="24"/>
          <w:szCs w:val="24"/>
          <w:lang w:eastAsia="pl-PL"/>
        </w:rPr>
        <w:t>ieka nad człowiekiem</w:t>
      </w:r>
      <w:r w:rsidR="00CB1F8A">
        <w:rPr>
          <w:rFonts w:ascii="Times New Roman" w:hAnsi="Times New Roman" w:cs="Times New Roman"/>
          <w:sz w:val="24"/>
          <w:szCs w:val="24"/>
          <w:lang w:eastAsia="pl-PL"/>
        </w:rPr>
        <w:t xml:space="preserve"> w podeszłym wieku</w:t>
      </w:r>
    </w:p>
    <w:p w:rsidR="009B7829" w:rsidRDefault="009B7829" w:rsidP="008F4E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sz w:val="24"/>
          <w:szCs w:val="24"/>
          <w:lang w:eastAsia="pl-PL"/>
        </w:rPr>
        <w:t>Kompleksowa rehabi</w:t>
      </w:r>
      <w:r w:rsidR="008433C3">
        <w:rPr>
          <w:rFonts w:ascii="Times New Roman" w:hAnsi="Times New Roman" w:cs="Times New Roman"/>
          <w:sz w:val="24"/>
          <w:szCs w:val="24"/>
          <w:lang w:eastAsia="pl-PL"/>
        </w:rPr>
        <w:t xml:space="preserve">litacja </w:t>
      </w:r>
      <w:r w:rsidR="00963E10">
        <w:rPr>
          <w:rFonts w:ascii="Times New Roman" w:hAnsi="Times New Roman" w:cs="Times New Roman"/>
          <w:sz w:val="24"/>
          <w:szCs w:val="24"/>
          <w:lang w:eastAsia="pl-PL"/>
        </w:rPr>
        <w:t>pacjenta w różnym wieku</w:t>
      </w:r>
    </w:p>
    <w:p w:rsidR="00AD75E4" w:rsidRPr="00AD75E4" w:rsidRDefault="00AD75E4" w:rsidP="00AD75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Ratownictwo medyczne i opieka w stanach zagrożenia życia</w:t>
      </w:r>
    </w:p>
    <w:p w:rsidR="009B7829" w:rsidRDefault="001D10C5" w:rsidP="00B57D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Profilaktyka i promocja zdrowia</w:t>
      </w:r>
    </w:p>
    <w:p w:rsidR="003629E6" w:rsidRDefault="007E758A" w:rsidP="00B57D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245FB">
        <w:rPr>
          <w:rFonts w:ascii="Times New Roman" w:hAnsi="Times New Roman" w:cs="Times New Roman"/>
          <w:sz w:val="24"/>
          <w:szCs w:val="24"/>
          <w:lang w:eastAsia="pl-PL"/>
        </w:rPr>
        <w:t>roblemy</w:t>
      </w:r>
      <w:r w:rsidR="003629E6">
        <w:rPr>
          <w:rFonts w:ascii="Times New Roman" w:hAnsi="Times New Roman" w:cs="Times New Roman"/>
          <w:sz w:val="24"/>
          <w:szCs w:val="24"/>
          <w:lang w:eastAsia="pl-PL"/>
        </w:rPr>
        <w:t xml:space="preserve"> społeczno-psychologic</w:t>
      </w:r>
      <w:r w:rsidR="0042534F">
        <w:rPr>
          <w:rFonts w:ascii="Times New Roman" w:hAnsi="Times New Roman" w:cs="Times New Roman"/>
          <w:sz w:val="24"/>
          <w:szCs w:val="24"/>
          <w:lang w:eastAsia="pl-PL"/>
        </w:rPr>
        <w:t>zne człowieka/pacjenta</w:t>
      </w:r>
    </w:p>
    <w:p w:rsidR="00C73615" w:rsidRPr="008956FC" w:rsidRDefault="00C73615" w:rsidP="00A23F6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90213B" w:rsidRDefault="009B7829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Opłaty:</w:t>
      </w:r>
    </w:p>
    <w:p w:rsidR="00F147BE" w:rsidRDefault="00C222AA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26915">
        <w:rPr>
          <w:rFonts w:ascii="Times New Roman" w:hAnsi="Times New Roman" w:cs="Times New Roman"/>
          <w:b/>
          <w:sz w:val="24"/>
          <w:szCs w:val="24"/>
          <w:lang w:eastAsia="pl-PL"/>
        </w:rPr>
        <w:t>150</w:t>
      </w:r>
      <w:r w:rsidR="009B7829" w:rsidRPr="00A269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– udzi</w:t>
      </w:r>
      <w:r w:rsidR="009B7829">
        <w:rPr>
          <w:rFonts w:ascii="Times New Roman" w:hAnsi="Times New Roman" w:cs="Times New Roman"/>
          <w:sz w:val="24"/>
          <w:szCs w:val="24"/>
          <w:lang w:eastAsia="pl-PL"/>
        </w:rPr>
        <w:t>ał c</w:t>
      </w:r>
      <w:r w:rsidR="005841BE">
        <w:rPr>
          <w:rFonts w:ascii="Times New Roman" w:hAnsi="Times New Roman" w:cs="Times New Roman"/>
          <w:sz w:val="24"/>
          <w:szCs w:val="24"/>
          <w:lang w:eastAsia="pl-PL"/>
        </w:rPr>
        <w:t xml:space="preserve">zynny </w:t>
      </w:r>
      <w:r w:rsidR="009F3B12">
        <w:rPr>
          <w:rFonts w:ascii="Times New Roman" w:hAnsi="Times New Roman" w:cs="Times New Roman"/>
          <w:sz w:val="24"/>
          <w:szCs w:val="24"/>
          <w:lang w:eastAsia="pl-PL"/>
        </w:rPr>
        <w:t xml:space="preserve">– wystąpienie </w:t>
      </w:r>
      <w:r w:rsidR="00A34A89">
        <w:rPr>
          <w:rFonts w:ascii="Times New Roman" w:hAnsi="Times New Roman" w:cs="Times New Roman"/>
          <w:sz w:val="24"/>
          <w:szCs w:val="24"/>
          <w:lang w:eastAsia="pl-PL"/>
        </w:rPr>
        <w:t>(w tym możliwość</w:t>
      </w:r>
      <w:r w:rsidR="00494B4C">
        <w:rPr>
          <w:rFonts w:ascii="Times New Roman" w:hAnsi="Times New Roman" w:cs="Times New Roman"/>
          <w:sz w:val="24"/>
          <w:szCs w:val="24"/>
          <w:lang w:eastAsia="pl-PL"/>
        </w:rPr>
        <w:t xml:space="preserve"> druk</w:t>
      </w:r>
      <w:r w:rsidR="00A34A8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94B4C">
        <w:rPr>
          <w:rFonts w:ascii="Times New Roman" w:hAnsi="Times New Roman" w:cs="Times New Roman"/>
          <w:sz w:val="24"/>
          <w:szCs w:val="24"/>
          <w:lang w:eastAsia="pl-PL"/>
        </w:rPr>
        <w:t xml:space="preserve"> artykułu w monografii</w:t>
      </w:r>
      <w:r w:rsidR="00EB7BF9">
        <w:rPr>
          <w:rFonts w:ascii="Times New Roman" w:hAnsi="Times New Roman" w:cs="Times New Roman"/>
          <w:sz w:val="24"/>
          <w:szCs w:val="24"/>
          <w:lang w:eastAsia="pl-PL"/>
        </w:rPr>
        <w:t xml:space="preserve"> w języku angielskim</w:t>
      </w:r>
      <w:r w:rsidR="00494B4C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9B7829" w:rsidRDefault="005841BE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26915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9B7829" w:rsidRPr="00A26915">
        <w:rPr>
          <w:rFonts w:ascii="Times New Roman" w:hAnsi="Times New Roman" w:cs="Times New Roman"/>
          <w:b/>
          <w:sz w:val="24"/>
          <w:szCs w:val="24"/>
          <w:lang w:eastAsia="pl-PL"/>
        </w:rPr>
        <w:t>0 zł</w:t>
      </w:r>
      <w:r w:rsidR="009B7829">
        <w:rPr>
          <w:rFonts w:ascii="Times New Roman" w:hAnsi="Times New Roman" w:cs="Times New Roman"/>
          <w:sz w:val="24"/>
          <w:szCs w:val="24"/>
          <w:lang w:eastAsia="pl-PL"/>
        </w:rPr>
        <w:t xml:space="preserve"> – udział bierny</w:t>
      </w:r>
    </w:p>
    <w:p w:rsidR="004A79DB" w:rsidRPr="00180531" w:rsidRDefault="00F147BE" w:rsidP="001E4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studenci </w:t>
      </w:r>
      <w:r w:rsidR="0020648B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23F6D" w:rsidRPr="001A6A0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udział bierny</w:t>
      </w:r>
      <w:r w:rsidR="00A23F6D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0648B" w:rsidRPr="00F147BE">
        <w:rPr>
          <w:rFonts w:ascii="Times New Roman" w:hAnsi="Times New Roman" w:cs="Times New Roman"/>
          <w:b/>
          <w:sz w:val="24"/>
          <w:szCs w:val="24"/>
          <w:lang w:eastAsia="pl-PL"/>
        </w:rPr>
        <w:t>bezpłatnie</w:t>
      </w:r>
      <w:r w:rsidR="002064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23F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F3B12" w:rsidRPr="00180531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wymagane przesłanie karty zgłoszeniowej!</w:t>
      </w:r>
    </w:p>
    <w:p w:rsidR="001D36CE" w:rsidRDefault="001D36CE" w:rsidP="001D36C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*Każdy uczestnik czynny lub bierny otrzyma certyfikat uczestnictwa</w:t>
      </w:r>
      <w:r w:rsidR="002F593D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.</w:t>
      </w:r>
    </w:p>
    <w:p w:rsidR="001D36CE" w:rsidRPr="00B549FF" w:rsidRDefault="001D36CE" w:rsidP="001D36C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</w:pPr>
      <w:r w:rsidRPr="00B549FF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*Za udział w konferencji będą przysługiwały punkty edukacyjne!</w:t>
      </w:r>
    </w:p>
    <w:p w:rsidR="00142DF7" w:rsidRDefault="00142DF7" w:rsidP="006C1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7E2C" w:rsidRDefault="000A7E2C" w:rsidP="006C1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A7E2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KONTO DO WPŁAT:</w:t>
      </w:r>
    </w:p>
    <w:p w:rsidR="006C1FED" w:rsidRPr="006C1FED" w:rsidRDefault="006C1FED" w:rsidP="006C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ED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Pekao SA</w:t>
      </w:r>
    </w:p>
    <w:p w:rsidR="006C1FED" w:rsidRPr="00BB6856" w:rsidRDefault="006C1FED" w:rsidP="00BB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FED">
        <w:rPr>
          <w:rFonts w:ascii="Times New Roman" w:eastAsia="Times New Roman" w:hAnsi="Times New Roman" w:cs="Times New Roman"/>
          <w:sz w:val="24"/>
          <w:szCs w:val="24"/>
          <w:lang w:eastAsia="pl-PL"/>
        </w:rPr>
        <w:t>91 1240 2223 1111 0010 5570 5911</w:t>
      </w:r>
    </w:p>
    <w:p w:rsidR="000A7E2C" w:rsidRPr="00A240BC" w:rsidRDefault="000A7E2C" w:rsidP="000A7E2C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05C28">
        <w:rPr>
          <w:rFonts w:ascii="Times New Roman" w:hAnsi="Times New Roman" w:cs="Times New Roman"/>
          <w:sz w:val="24"/>
          <w:szCs w:val="24"/>
          <w:lang w:eastAsia="pl-PL"/>
        </w:rPr>
        <w:t xml:space="preserve">z dopiskiem: </w:t>
      </w:r>
      <w:r w:rsidR="00A33AC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705C28">
        <w:rPr>
          <w:rFonts w:ascii="Times New Roman" w:hAnsi="Times New Roman" w:cs="Times New Roman"/>
          <w:sz w:val="24"/>
          <w:szCs w:val="24"/>
          <w:lang w:eastAsia="pl-PL"/>
        </w:rPr>
        <w:t xml:space="preserve">Konferencja </w:t>
      </w:r>
      <w:r w:rsidR="00A33ACD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medyczna 2016”</w:t>
      </w:r>
    </w:p>
    <w:p w:rsidR="00142DF7" w:rsidRDefault="00142DF7" w:rsidP="00142DF7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5C28" w:rsidRPr="00BB6856" w:rsidRDefault="00142DF7" w:rsidP="00BB6856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07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0D07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7E2C">
        <w:rPr>
          <w:rFonts w:ascii="Times New Roman" w:hAnsi="Times New Roman" w:cs="Times New Roman"/>
          <w:bCs/>
          <w:sz w:val="24"/>
          <w:szCs w:val="24"/>
          <w:lang w:eastAsia="pl-PL"/>
        </w:rPr>
        <w:t>Faktura wystawiona zostanie tylko na osobę/instytucję dokonującą wpłaty!!!</w:t>
      </w:r>
    </w:p>
    <w:p w:rsidR="00627F7B" w:rsidRPr="00627F7B" w:rsidRDefault="009B7829" w:rsidP="00627F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627F7B" w:rsidRPr="00627F7B" w:rsidRDefault="00627F7B" w:rsidP="00627F7B">
      <w:pPr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30 września </w:t>
      </w:r>
      <w:r w:rsidR="00A33A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2016r. </w:t>
      </w:r>
      <w:r w:rsidRPr="001021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przesłanie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pełnych </w:t>
      </w:r>
      <w:r w:rsidRPr="00102165">
        <w:rPr>
          <w:rFonts w:ascii="Times New Roman" w:hAnsi="Times New Roman" w:cs="Times New Roman"/>
          <w:bCs/>
          <w:sz w:val="24"/>
          <w:szCs w:val="24"/>
          <w:lang w:eastAsia="pl-PL"/>
        </w:rPr>
        <w:t>artykułów do monografii</w:t>
      </w:r>
    </w:p>
    <w:p w:rsidR="001041B9" w:rsidRDefault="00885DE0" w:rsidP="00410854">
      <w:pPr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1C27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1D33A6" w:rsidRPr="00C22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C222AA" w:rsidRPr="00C22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października 2016</w:t>
      </w:r>
      <w:r w:rsidR="009B7829" w:rsidRPr="00C22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. – przyjmowanie zgłoszeń </w:t>
      </w:r>
      <w:r w:rsidR="009B7829">
        <w:rPr>
          <w:rFonts w:ascii="Times New Roman" w:hAnsi="Times New Roman" w:cs="Times New Roman"/>
          <w:sz w:val="24"/>
          <w:szCs w:val="24"/>
          <w:lang w:eastAsia="pl-PL"/>
        </w:rPr>
        <w:t xml:space="preserve">wystąpień </w:t>
      </w:r>
      <w:r w:rsidR="001A6156">
        <w:rPr>
          <w:rFonts w:ascii="Times New Roman" w:hAnsi="Times New Roman" w:cs="Times New Roman"/>
          <w:sz w:val="24"/>
          <w:szCs w:val="24"/>
          <w:lang w:eastAsia="pl-PL"/>
        </w:rPr>
        <w:t xml:space="preserve">wraz </w:t>
      </w:r>
    </w:p>
    <w:p w:rsidR="005E3AA7" w:rsidRDefault="001A6156" w:rsidP="00410854">
      <w:pPr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potwierdzeniem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opłat</w:t>
      </w:r>
      <w:r w:rsidR="005E3AA7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C222AA">
        <w:rPr>
          <w:rFonts w:ascii="Times New Roman" w:hAnsi="Times New Roman" w:cs="Times New Roman"/>
          <w:sz w:val="24"/>
          <w:szCs w:val="24"/>
          <w:lang w:eastAsia="pl-PL"/>
        </w:rPr>
        <w:t xml:space="preserve"> konferencyjnej </w:t>
      </w:r>
    </w:p>
    <w:p w:rsidR="009B7829" w:rsidRDefault="007F4BDB" w:rsidP="00410854">
      <w:pPr>
        <w:spacing w:after="0" w:line="36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A33A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 listopada 2016</w:t>
      </w:r>
      <w:r w:rsidR="00C222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konferencja</w:t>
      </w:r>
    </w:p>
    <w:p w:rsidR="009B7829" w:rsidRDefault="009B7829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0A7E2C" w:rsidRDefault="009B7829" w:rsidP="00410854">
      <w:pPr>
        <w:spacing w:after="0" w:line="36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A7E2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Adres do korespondencji</w:t>
      </w:r>
      <w:r w:rsidR="00F04BF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/zgłasza</w:t>
      </w:r>
      <w:r w:rsidR="003E7BB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</w:t>
      </w:r>
      <w:r w:rsidR="007B00B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uczestnictwa</w:t>
      </w:r>
      <w:r w:rsidRPr="000A7E2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E35907" w:rsidRDefault="00C4282D" w:rsidP="00E3590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Państwowa Wyższa Szkoła Zawodowa w Chełmie</w:t>
      </w:r>
      <w:r w:rsidR="00E35907" w:rsidRPr="00E3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2D" w:rsidRDefault="00E35907" w:rsidP="00E3590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Nauk M</w:t>
      </w:r>
      <w:r w:rsidRPr="00B017DE">
        <w:rPr>
          <w:rFonts w:ascii="Times New Roman" w:hAnsi="Times New Roman" w:cs="Times New Roman"/>
          <w:sz w:val="24"/>
          <w:szCs w:val="24"/>
        </w:rPr>
        <w:t xml:space="preserve">edycznych </w:t>
      </w:r>
    </w:p>
    <w:p w:rsidR="00B017DE" w:rsidRDefault="00B017DE" w:rsidP="00162B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Wojsławicka 8b</w:t>
      </w:r>
    </w:p>
    <w:p w:rsidR="00B017DE" w:rsidRPr="00404077" w:rsidRDefault="00B017DE" w:rsidP="00162B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77">
        <w:rPr>
          <w:rFonts w:ascii="Times New Roman" w:hAnsi="Times New Roman" w:cs="Times New Roman"/>
          <w:sz w:val="24"/>
          <w:szCs w:val="24"/>
          <w:lang w:val="en-US"/>
        </w:rPr>
        <w:t xml:space="preserve">22-100 Chełm </w:t>
      </w:r>
    </w:p>
    <w:p w:rsidR="00B017DE" w:rsidRPr="00404077" w:rsidRDefault="00B017DE" w:rsidP="00162B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77">
        <w:rPr>
          <w:rFonts w:ascii="Times New Roman" w:hAnsi="Times New Roman" w:cs="Times New Roman"/>
          <w:sz w:val="24"/>
          <w:szCs w:val="24"/>
          <w:lang w:val="en-US"/>
        </w:rPr>
        <w:t>tel./fax</w:t>
      </w:r>
      <w:r w:rsidR="0049215C" w:rsidRPr="004040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4077">
        <w:rPr>
          <w:rFonts w:ascii="Times New Roman" w:hAnsi="Times New Roman" w:cs="Times New Roman"/>
          <w:sz w:val="24"/>
          <w:szCs w:val="24"/>
          <w:lang w:val="en-US"/>
        </w:rPr>
        <w:t xml:space="preserve"> 82 562 06 14 </w:t>
      </w:r>
    </w:p>
    <w:p w:rsidR="00B017DE" w:rsidRPr="00E35907" w:rsidRDefault="00B017DE" w:rsidP="00162B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907">
        <w:rPr>
          <w:rFonts w:ascii="Times New Roman" w:hAnsi="Times New Roman" w:cs="Times New Roman"/>
          <w:sz w:val="24"/>
          <w:szCs w:val="24"/>
          <w:lang w:val="en-US"/>
        </w:rPr>
        <w:t>tel. 82 562 06 19</w:t>
      </w:r>
    </w:p>
    <w:p w:rsidR="009B7829" w:rsidRDefault="00D44657" w:rsidP="00162B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65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44657">
        <w:rPr>
          <w:lang w:val="en-US"/>
        </w:rPr>
        <w:t xml:space="preserve"> </w:t>
      </w:r>
      <w:hyperlink r:id="rId9" w:history="1">
        <w:r w:rsidR="00E15DEE" w:rsidRPr="00A73A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konferencjamedyczna2016@pwsz.chelm.pl</w:t>
        </w:r>
      </w:hyperlink>
    </w:p>
    <w:p w:rsidR="002D53C0" w:rsidRPr="00D44657" w:rsidRDefault="002D53C0" w:rsidP="002D53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2D53C0" w:rsidRDefault="002D53C0" w:rsidP="00240C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Prace prezentowane podczas konferencji mogą zostać opublikowane</w:t>
      </w:r>
    </w:p>
    <w:p w:rsidR="002D53C0" w:rsidRPr="00402A80" w:rsidRDefault="002D53C0" w:rsidP="00240C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recenzowanej monografii</w:t>
      </w:r>
      <w:r w:rsidR="008351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języku angielskim</w:t>
      </w:r>
    </w:p>
    <w:p w:rsidR="00C222AA" w:rsidRPr="000A7E2C" w:rsidRDefault="00C222AA" w:rsidP="00240CD3">
      <w:pPr>
        <w:spacing w:after="0" w:line="36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6103" w:rsidRDefault="00EF5C02" w:rsidP="00957D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Szczegółowe informacje organizacyjne zostaną przesłane w II</w:t>
      </w:r>
      <w:r w:rsidR="00F63929">
        <w:rPr>
          <w:rFonts w:ascii="Times New Roman" w:hAnsi="Times New Roman" w:cs="Times New Roman"/>
          <w:b/>
          <w:sz w:val="24"/>
          <w:szCs w:val="24"/>
        </w:rPr>
        <w:t xml:space="preserve"> komunikacie osobom deklarującym</w:t>
      </w:r>
      <w:r w:rsidRPr="00EF5C02">
        <w:rPr>
          <w:rFonts w:ascii="Times New Roman" w:hAnsi="Times New Roman" w:cs="Times New Roman"/>
          <w:b/>
          <w:sz w:val="24"/>
          <w:szCs w:val="24"/>
        </w:rPr>
        <w:t xml:space="preserve"> udział w konferencji</w:t>
      </w:r>
    </w:p>
    <w:p w:rsidR="004B4A84" w:rsidRPr="004B4A84" w:rsidRDefault="004B4A84" w:rsidP="004B4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84">
        <w:rPr>
          <w:rFonts w:ascii="Times New Roman" w:hAnsi="Times New Roman" w:cs="Times New Roman"/>
          <w:b/>
          <w:sz w:val="24"/>
          <w:szCs w:val="24"/>
        </w:rPr>
        <w:lastRenderedPageBreak/>
        <w:t>Wytyczne przygotowania artykułów do monografii</w:t>
      </w:r>
      <w:r w:rsidR="00DD7A67">
        <w:rPr>
          <w:rFonts w:ascii="Times New Roman" w:hAnsi="Times New Roman" w:cs="Times New Roman"/>
          <w:b/>
          <w:sz w:val="24"/>
          <w:szCs w:val="24"/>
        </w:rPr>
        <w:t xml:space="preserve"> Chełm 2016</w:t>
      </w:r>
    </w:p>
    <w:p w:rsidR="004B4A84" w:rsidRPr="004B4A84" w:rsidRDefault="004B4A84" w:rsidP="004B4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bCs/>
          <w:sz w:val="24"/>
          <w:szCs w:val="24"/>
        </w:rPr>
        <w:t>Prace zgłaszane powinny mieć charakter oryginalny/badawczy (</w:t>
      </w:r>
      <w:r w:rsidRPr="004B4A84">
        <w:rPr>
          <w:rFonts w:ascii="Times New Roman" w:hAnsi="Times New Roman" w:cs="Times New Roman"/>
          <w:sz w:val="24"/>
          <w:szCs w:val="24"/>
        </w:rPr>
        <w:t>możliwe jest zgłaszanie opisu przypadku lub przeglądu literatury ale układ pracy powinien być jak oryginalnej).</w:t>
      </w:r>
    </w:p>
    <w:p w:rsidR="004B4A84" w:rsidRPr="009C1C2E" w:rsidRDefault="004B4A84" w:rsidP="009C1C2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4A84">
        <w:rPr>
          <w:rFonts w:ascii="Times New Roman" w:hAnsi="Times New Roman" w:cs="Times New Roman"/>
          <w:sz w:val="24"/>
          <w:szCs w:val="24"/>
        </w:rPr>
        <w:t xml:space="preserve">Artykuł powinien być przygotowany </w:t>
      </w:r>
      <w:r w:rsidR="0072610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26103" w:rsidRPr="009C1C2E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języku angielskim</w:t>
      </w:r>
      <w:r w:rsidRPr="009C1C2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B4A84" w:rsidRPr="004B4A84" w:rsidRDefault="004B4A84" w:rsidP="001D0F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B4A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Termin nadsyłan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ia pełnych prac u</w:t>
      </w:r>
      <w:r w:rsidR="007261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pływa 30 września</w:t>
      </w:r>
      <w:r w:rsidRPr="004B4A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 roku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bCs/>
          <w:sz w:val="24"/>
          <w:szCs w:val="24"/>
        </w:rPr>
        <w:t xml:space="preserve">Artykuł powinien mieć więcej niż </w:t>
      </w:r>
      <w:r w:rsidRPr="004B4A84">
        <w:rPr>
          <w:rFonts w:ascii="Times New Roman" w:hAnsi="Times New Roman" w:cs="Times New Roman"/>
          <w:b/>
          <w:bCs/>
          <w:sz w:val="24"/>
          <w:szCs w:val="24"/>
        </w:rPr>
        <w:t xml:space="preserve">20000 </w:t>
      </w:r>
      <w:r w:rsidRPr="004B4A84">
        <w:rPr>
          <w:rFonts w:ascii="Times New Roman" w:hAnsi="Times New Roman" w:cs="Times New Roman"/>
          <w:bCs/>
          <w:sz w:val="24"/>
          <w:szCs w:val="24"/>
        </w:rPr>
        <w:t xml:space="preserve">znaków ze spacjami - ale nie więcej niż </w:t>
      </w:r>
      <w:r w:rsidRPr="004B4A84">
        <w:rPr>
          <w:rFonts w:ascii="Times New Roman" w:hAnsi="Times New Roman" w:cs="Times New Roman"/>
          <w:b/>
          <w:bCs/>
          <w:sz w:val="24"/>
          <w:szCs w:val="24"/>
        </w:rPr>
        <w:t>23000</w:t>
      </w:r>
      <w:r w:rsidRPr="004B4A84">
        <w:rPr>
          <w:rFonts w:ascii="Times New Roman" w:hAnsi="Times New Roman" w:cs="Times New Roman"/>
          <w:bCs/>
          <w:sz w:val="24"/>
          <w:szCs w:val="24"/>
        </w:rPr>
        <w:t xml:space="preserve"> znaków ze spacjami.</w:t>
      </w:r>
      <w:r w:rsidRPr="004B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84" w:rsidRDefault="004B4A84" w:rsidP="004B4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sz w:val="24"/>
          <w:szCs w:val="24"/>
        </w:rPr>
        <w:t xml:space="preserve">Tekst artykułu należy przygotować z użyciem edytora Microsoft Word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Pr="004B4A84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4B4A84">
        <w:rPr>
          <w:rFonts w:ascii="Times New Roman" w:hAnsi="Times New Roman" w:cs="Times New Roman"/>
          <w:sz w:val="24"/>
          <w:szCs w:val="24"/>
        </w:rPr>
        <w:t xml:space="preserve">; akapity należy zaznaczyć wyraźnymi wcięciami (tabulatorem). </w:t>
      </w:r>
    </w:p>
    <w:p w:rsidR="00482D8B" w:rsidRDefault="00482D8B" w:rsidP="0048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Tabele i ryciny/wykresy powinny być ponumerowane </w:t>
      </w:r>
      <w:r w:rsidRPr="00482D8B">
        <w:rPr>
          <w:rFonts w:ascii="Times New Roman" w:hAnsi="Times New Roman" w:cs="Times New Roman"/>
          <w:sz w:val="24"/>
          <w:szCs w:val="24"/>
          <w:u w:val="single"/>
        </w:rPr>
        <w:t>cyframi arabskimi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kolejności ich pojawiania się</w:t>
      </w:r>
      <w:r w:rsidR="00175D61">
        <w:rPr>
          <w:rFonts w:ascii="Times New Roman" w:hAnsi="Times New Roman" w:cs="Times New Roman"/>
          <w:sz w:val="24"/>
          <w:szCs w:val="24"/>
        </w:rPr>
        <w:t xml:space="preserve"> i wstawione w odpowiednim miejscu w tekście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F78" w:rsidRPr="001D0F78" w:rsidRDefault="001D0F78" w:rsidP="00482D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0F78">
        <w:rPr>
          <w:rFonts w:ascii="Times New Roman" w:hAnsi="Times New Roman" w:cs="Times New Roman"/>
          <w:b/>
          <w:i/>
          <w:sz w:val="24"/>
          <w:szCs w:val="24"/>
          <w:u w:val="single"/>
        </w:rPr>
        <w:t>Prosimy w pracy nie umieszczać zdjęć tylko wykresy i tabele!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A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Układ pracy </w:t>
      </w:r>
      <w:r w:rsidRPr="004B4A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84" w:rsidRPr="004B4A84" w:rsidRDefault="007743FF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</w:t>
      </w:r>
      <w:r w:rsidR="0027091E">
        <w:rPr>
          <w:rFonts w:ascii="Times New Roman" w:hAnsi="Times New Roman" w:cs="Times New Roman"/>
          <w:sz w:val="24"/>
          <w:szCs w:val="24"/>
        </w:rPr>
        <w:t xml:space="preserve"> np.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9E5" w:rsidRPr="00A23F6D">
        <w:rPr>
          <w:rFonts w:ascii="Times New Roman" w:hAnsi="Times New Roman" w:cs="Times New Roman"/>
          <w:b/>
          <w:sz w:val="24"/>
          <w:szCs w:val="24"/>
        </w:rPr>
        <w:t>Nursing care</w:t>
      </w:r>
    </w:p>
    <w:p w:rsidR="004B4A84" w:rsidRPr="00E057B1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sz w:val="24"/>
          <w:szCs w:val="24"/>
        </w:rPr>
        <w:t>Autorzy np.: Zofia Sienkiewicz</w:t>
      </w:r>
      <w:r w:rsidRPr="004B4A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4A84">
        <w:rPr>
          <w:rFonts w:ascii="Times New Roman" w:hAnsi="Times New Roman" w:cs="Times New Roman"/>
          <w:sz w:val="24"/>
          <w:szCs w:val="24"/>
        </w:rPr>
        <w:t>, Wiesław Fidecki</w:t>
      </w:r>
      <w:r w:rsidRPr="004B4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57B1">
        <w:rPr>
          <w:rFonts w:ascii="Times New Roman" w:hAnsi="Times New Roman" w:cs="Times New Roman"/>
          <w:sz w:val="24"/>
          <w:szCs w:val="24"/>
        </w:rPr>
        <w:t>, Paweł Jerzak</w:t>
      </w:r>
      <w:r w:rsidR="00E05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0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B2" w:rsidRPr="001C27B2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27B2">
        <w:rPr>
          <w:rFonts w:ascii="Times New Roman" w:hAnsi="Times New Roman" w:cs="Times New Roman"/>
          <w:sz w:val="24"/>
          <w:szCs w:val="24"/>
          <w:lang w:val="en-US"/>
        </w:rPr>
        <w:t xml:space="preserve">Afiliacja np.: </w:t>
      </w:r>
      <w:r w:rsidRPr="001C27B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1C27B2" w:rsidRPr="001C27B2">
        <w:rPr>
          <w:rStyle w:val="Pogrubienie"/>
          <w:rFonts w:ascii="Times New Roman" w:hAnsi="Times New Roman"/>
          <w:b w:val="0"/>
          <w:i/>
          <w:sz w:val="24"/>
          <w:szCs w:val="24"/>
          <w:lang w:val="en-GB"/>
        </w:rPr>
        <w:t>Department of Social Nursing</w:t>
      </w:r>
      <w:r w:rsidR="00884115">
        <w:rPr>
          <w:rStyle w:val="Pogrubienie"/>
          <w:rFonts w:ascii="Times New Roman" w:hAnsi="Times New Roman"/>
          <w:b w:val="0"/>
          <w:i/>
          <w:sz w:val="24"/>
          <w:szCs w:val="24"/>
          <w:lang w:val="en-GB"/>
        </w:rPr>
        <w:t>,</w:t>
      </w:r>
      <w:r w:rsidR="001C27B2" w:rsidRPr="001C27B2">
        <w:rPr>
          <w:rStyle w:val="Pogrubienie"/>
          <w:rFonts w:ascii="Times New Roman" w:hAnsi="Times New Roman"/>
          <w:b w:val="0"/>
          <w:i/>
          <w:sz w:val="24"/>
          <w:szCs w:val="24"/>
          <w:lang w:val="en-GB"/>
        </w:rPr>
        <w:t xml:space="preserve"> Medical University of Warsaw</w:t>
      </w:r>
    </w:p>
    <w:p w:rsidR="004B4A84" w:rsidRPr="001C27B2" w:rsidRDefault="004B4A84" w:rsidP="004B4A8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C27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C27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C27B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1C27B2" w:rsidRPr="00A44526">
        <w:rPr>
          <w:rFonts w:ascii="Times New Roman" w:hAnsi="Times New Roman"/>
          <w:i/>
          <w:sz w:val="24"/>
          <w:szCs w:val="24"/>
          <w:lang w:val="en-US"/>
        </w:rPr>
        <w:t>Chair of Development in Nursing</w:t>
      </w:r>
      <w:r w:rsidR="00884115">
        <w:rPr>
          <w:rFonts w:ascii="Times New Roman" w:hAnsi="Times New Roman"/>
          <w:i/>
          <w:sz w:val="24"/>
          <w:szCs w:val="24"/>
          <w:lang w:val="en-US"/>
        </w:rPr>
        <w:t>,</w:t>
      </w:r>
      <w:r w:rsidR="001C27B2" w:rsidRPr="00A44526">
        <w:rPr>
          <w:rFonts w:ascii="Times New Roman" w:hAnsi="Times New Roman"/>
          <w:i/>
          <w:sz w:val="24"/>
          <w:szCs w:val="24"/>
          <w:lang w:val="en-US"/>
        </w:rPr>
        <w:t xml:space="preserve"> Medical University of Lublin</w:t>
      </w:r>
    </w:p>
    <w:p w:rsidR="004B4A84" w:rsidRPr="001C27B2" w:rsidRDefault="001C27B2" w:rsidP="001C27B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27B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1C27B2">
        <w:rPr>
          <w:rFonts w:ascii="Times New Roman" w:hAnsi="Times New Roman" w:cs="Times New Roman"/>
          <w:i/>
          <w:sz w:val="24"/>
          <w:szCs w:val="24"/>
          <w:lang w:val="en-US"/>
        </w:rPr>
        <w:t>Institut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C2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Medical Sciences</w:t>
      </w:r>
      <w:r w:rsidR="0088411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C27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C27B2">
        <w:rPr>
          <w:rStyle w:val="Pogrubienie"/>
          <w:rFonts w:ascii="Times New Roman" w:hAnsi="Times New Roman" w:cs="Times New Roman"/>
          <w:b w:val="0"/>
          <w:i/>
          <w:sz w:val="24"/>
          <w:szCs w:val="24"/>
          <w:lang w:val="en-US"/>
        </w:rPr>
        <w:t>State School of Higher Education</w:t>
      </w:r>
      <w:r w:rsidRPr="001C27B2">
        <w:rPr>
          <w:rStyle w:val="Pogrubienie"/>
          <w:lang w:val="en-US"/>
        </w:rPr>
        <w:t xml:space="preserve"> </w:t>
      </w:r>
      <w:r w:rsidRPr="001C2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Cheł</w:t>
      </w:r>
      <w:r w:rsidRPr="001C27B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</w:p>
    <w:p w:rsidR="004B4A84" w:rsidRPr="00174DBB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DBB">
        <w:rPr>
          <w:rFonts w:ascii="Times New Roman" w:hAnsi="Times New Roman" w:cs="Times New Roman"/>
          <w:sz w:val="24"/>
          <w:szCs w:val="24"/>
          <w:lang w:val="en-US"/>
        </w:rPr>
        <w:t>Introduction (Wprowadzenie)</w:t>
      </w:r>
    </w:p>
    <w:p w:rsidR="004B4A84" w:rsidRPr="00174DBB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DBB">
        <w:rPr>
          <w:rFonts w:ascii="Times New Roman" w:hAnsi="Times New Roman" w:cs="Times New Roman"/>
          <w:sz w:val="24"/>
          <w:szCs w:val="24"/>
          <w:lang w:val="en-US"/>
        </w:rPr>
        <w:t>Aim of research (</w:t>
      </w:r>
      <w:r w:rsidR="004B4A84" w:rsidRPr="00174DBB">
        <w:rPr>
          <w:rFonts w:ascii="Times New Roman" w:hAnsi="Times New Roman" w:cs="Times New Roman"/>
          <w:sz w:val="24"/>
          <w:szCs w:val="24"/>
          <w:lang w:val="en-US"/>
        </w:rPr>
        <w:t>Cel pracy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4A84" w:rsidRPr="00174DBB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</w:t>
      </w:r>
      <w:r w:rsidR="00CA65B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ial and methods (</w:t>
      </w:r>
      <w:r w:rsidRPr="00174DBB">
        <w:rPr>
          <w:rFonts w:ascii="Times New Roman" w:hAnsi="Times New Roman" w:cs="Times New Roman"/>
          <w:sz w:val="24"/>
          <w:szCs w:val="24"/>
          <w:lang w:val="en-US"/>
        </w:rPr>
        <w:t>Materiał i metody)</w:t>
      </w:r>
    </w:p>
    <w:p w:rsidR="004B4A84" w:rsidRPr="004B4A84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BB">
        <w:rPr>
          <w:rFonts w:ascii="Times New Roman" w:hAnsi="Times New Roman" w:cs="Times New Roman"/>
          <w:sz w:val="24"/>
          <w:szCs w:val="24"/>
        </w:rPr>
        <w:t>Results (</w:t>
      </w:r>
      <w:r w:rsidR="004B4A84" w:rsidRPr="004B4A84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45C2">
        <w:rPr>
          <w:rFonts w:ascii="Times New Roman" w:hAnsi="Times New Roman" w:cs="Times New Roman"/>
          <w:sz w:val="24"/>
          <w:szCs w:val="24"/>
        </w:rPr>
        <w:t xml:space="preserve">tekst, tabele, </w:t>
      </w:r>
      <w:r w:rsidR="00082E67">
        <w:rPr>
          <w:rFonts w:ascii="Times New Roman" w:hAnsi="Times New Roman" w:cs="Times New Roman"/>
          <w:sz w:val="24"/>
          <w:szCs w:val="24"/>
        </w:rPr>
        <w:t>wykresy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4A84" w:rsidRPr="004B4A84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(</w:t>
      </w:r>
      <w:r w:rsidR="004B4A84" w:rsidRPr="004B4A84">
        <w:rPr>
          <w:rFonts w:ascii="Times New Roman" w:hAnsi="Times New Roman" w:cs="Times New Roman"/>
          <w:sz w:val="24"/>
          <w:szCs w:val="24"/>
        </w:rPr>
        <w:t>Omówienie/dyskusja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4A84" w:rsidRPr="004B4A84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 (Wnioski)</w:t>
      </w:r>
    </w:p>
    <w:p w:rsidR="004B4A84" w:rsidRPr="004B4A84" w:rsidRDefault="00174DBB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(</w:t>
      </w:r>
      <w:r w:rsidR="004B4A84" w:rsidRPr="004B4A84">
        <w:rPr>
          <w:rFonts w:ascii="Times New Roman" w:hAnsi="Times New Roman" w:cs="Times New Roman"/>
          <w:sz w:val="24"/>
          <w:szCs w:val="24"/>
        </w:rPr>
        <w:t>Piśmiennictwo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4A84" w:rsidRPr="004B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b/>
          <w:bCs/>
          <w:sz w:val="24"/>
          <w:szCs w:val="24"/>
          <w:u w:val="single"/>
        </w:rPr>
        <w:t>Przypisy</w:t>
      </w:r>
      <w:r w:rsidRPr="004B4A84">
        <w:rPr>
          <w:rFonts w:ascii="Times New Roman" w:hAnsi="Times New Roman" w:cs="Times New Roman"/>
          <w:sz w:val="24"/>
          <w:szCs w:val="24"/>
        </w:rPr>
        <w:t xml:space="preserve"> należy stosować, podając w nawiasach zwykłych nazwisko autora i rok wydania, w przypadku trzech i więcej autorów nazwisko pierwsze</w:t>
      </w:r>
      <w:r w:rsidR="003B5581">
        <w:rPr>
          <w:rFonts w:ascii="Times New Roman" w:hAnsi="Times New Roman" w:cs="Times New Roman"/>
          <w:sz w:val="24"/>
          <w:szCs w:val="24"/>
        </w:rPr>
        <w:t xml:space="preserve">go autora i określenie: </w:t>
      </w:r>
      <w:r w:rsidR="003B5581" w:rsidRPr="003B5581">
        <w:rPr>
          <w:rFonts w:ascii="Times New Roman" w:hAnsi="Times New Roman" w:cs="Times New Roman"/>
          <w:sz w:val="24"/>
          <w:szCs w:val="24"/>
        </w:rPr>
        <w:t>„et al.”</w:t>
      </w:r>
      <w:r w:rsidRPr="003B5581">
        <w:rPr>
          <w:rFonts w:ascii="Times New Roman" w:hAnsi="Times New Roman" w:cs="Times New Roman"/>
          <w:sz w:val="24"/>
          <w:szCs w:val="24"/>
        </w:rPr>
        <w:t xml:space="preserve"> np.: (Nowak 2010, </w:t>
      </w:r>
      <w:r w:rsidR="003B5581">
        <w:rPr>
          <w:rFonts w:ascii="Times New Roman" w:hAnsi="Times New Roman" w:cs="Times New Roman"/>
          <w:sz w:val="24"/>
          <w:szCs w:val="24"/>
        </w:rPr>
        <w:t>p</w:t>
      </w:r>
      <w:r w:rsidRPr="003B5581">
        <w:rPr>
          <w:rFonts w:ascii="Times New Roman" w:hAnsi="Times New Roman" w:cs="Times New Roman"/>
          <w:sz w:val="24"/>
          <w:szCs w:val="24"/>
        </w:rPr>
        <w:t>. 108), (Lison, Janson</w:t>
      </w:r>
      <w:r w:rsidR="001C27B2">
        <w:rPr>
          <w:rFonts w:ascii="Times New Roman" w:hAnsi="Times New Roman" w:cs="Times New Roman"/>
          <w:sz w:val="24"/>
          <w:szCs w:val="24"/>
        </w:rPr>
        <w:t xml:space="preserve"> 2011, p</w:t>
      </w:r>
      <w:r w:rsidR="003B5581" w:rsidRPr="003B5581">
        <w:rPr>
          <w:rFonts w:ascii="Times New Roman" w:hAnsi="Times New Roman" w:cs="Times New Roman"/>
          <w:sz w:val="24"/>
          <w:szCs w:val="24"/>
        </w:rPr>
        <w:t>. 111-113), (Merck et al. 2008, p</w:t>
      </w:r>
      <w:r w:rsidRPr="003B5581">
        <w:rPr>
          <w:rFonts w:ascii="Times New Roman" w:hAnsi="Times New Roman" w:cs="Times New Roman"/>
          <w:sz w:val="24"/>
          <w:szCs w:val="24"/>
        </w:rPr>
        <w:t xml:space="preserve">. 5-19). </w:t>
      </w:r>
      <w:r w:rsidRPr="004B4A84">
        <w:rPr>
          <w:rFonts w:ascii="Times New Roman" w:hAnsi="Times New Roman" w:cs="Times New Roman"/>
          <w:sz w:val="24"/>
          <w:szCs w:val="24"/>
        </w:rPr>
        <w:t>W przypadku kilku źródeł należy oddzielić je ś</w:t>
      </w:r>
      <w:r w:rsidR="003B5581">
        <w:rPr>
          <w:rFonts w:ascii="Times New Roman" w:hAnsi="Times New Roman" w:cs="Times New Roman"/>
          <w:sz w:val="24"/>
          <w:szCs w:val="24"/>
        </w:rPr>
        <w:t>rednikiem np.: (Kowalski 2008, p. 391; Wolf et al. 2003, p</w:t>
      </w:r>
      <w:r w:rsidRPr="004B4A84">
        <w:rPr>
          <w:rFonts w:ascii="Times New Roman" w:hAnsi="Times New Roman" w:cs="Times New Roman"/>
          <w:sz w:val="24"/>
          <w:szCs w:val="24"/>
        </w:rPr>
        <w:t>. 28-31).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Piśmiennictwo</w:t>
      </w:r>
      <w:r w:rsidRPr="004B4A84">
        <w:rPr>
          <w:rFonts w:ascii="Times New Roman" w:hAnsi="Times New Roman" w:cs="Times New Roman"/>
          <w:sz w:val="24"/>
          <w:szCs w:val="24"/>
        </w:rPr>
        <w:t xml:space="preserve"> - na końcu pracy, w kolejności alfabetycznej (wg nazwisk autorów). Uwzględnia się tylko pozycje przywołane w tekście artykułu, nie zaś wszystkie przeczytane przez Autora, przy jego opracowaniu. Każda pozycja powinna zawierać kolejno: nazwisko autora(ów) i pierwsze litery </w:t>
      </w:r>
      <w:r w:rsidR="00082E67">
        <w:rPr>
          <w:rFonts w:ascii="Times New Roman" w:hAnsi="Times New Roman" w:cs="Times New Roman"/>
          <w:sz w:val="24"/>
          <w:szCs w:val="24"/>
        </w:rPr>
        <w:t>imion. rok wydania, tytuł pracy.</w:t>
      </w:r>
      <w:r w:rsidRPr="004B4A84">
        <w:rPr>
          <w:rFonts w:ascii="Times New Roman" w:hAnsi="Times New Roman" w:cs="Times New Roman"/>
          <w:sz w:val="24"/>
          <w:szCs w:val="24"/>
        </w:rPr>
        <w:t xml:space="preserve"> wydawnictwo (lub naz</w:t>
      </w:r>
      <w:r w:rsidR="00082E67">
        <w:rPr>
          <w:rFonts w:ascii="Times New Roman" w:hAnsi="Times New Roman" w:cs="Times New Roman"/>
          <w:sz w:val="24"/>
          <w:szCs w:val="24"/>
        </w:rPr>
        <w:t>wa czasopisma), miejsce wydania. numer: strony.</w:t>
      </w:r>
    </w:p>
    <w:p w:rsidR="004B4A84" w:rsidRPr="003267E9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84">
        <w:rPr>
          <w:rFonts w:ascii="Times New Roman" w:hAnsi="Times New Roman" w:cs="Times New Roman"/>
          <w:sz w:val="24"/>
          <w:szCs w:val="24"/>
        </w:rPr>
        <w:t xml:space="preserve">1. Aleksandrowicz R., Ciszek B. </w:t>
      </w:r>
      <w:r w:rsidRPr="00500FCA">
        <w:rPr>
          <w:rFonts w:ascii="Times New Roman" w:hAnsi="Times New Roman" w:cs="Times New Roman"/>
          <w:i/>
          <w:sz w:val="24"/>
          <w:szCs w:val="24"/>
        </w:rPr>
        <w:t xml:space="preserve">2008, </w:t>
      </w:r>
      <w:r w:rsidRPr="00500FCA">
        <w:rPr>
          <w:rFonts w:ascii="Times New Roman" w:hAnsi="Times New Roman" w:cs="Times New Roman"/>
          <w:i/>
          <w:iCs/>
          <w:sz w:val="24"/>
          <w:szCs w:val="24"/>
        </w:rPr>
        <w:t>Anatomia kliniczna głowy i szyi</w:t>
      </w:r>
      <w:r w:rsidRPr="003267E9">
        <w:rPr>
          <w:rFonts w:ascii="Times New Roman" w:hAnsi="Times New Roman" w:cs="Times New Roman"/>
          <w:sz w:val="24"/>
          <w:szCs w:val="24"/>
        </w:rPr>
        <w:t xml:space="preserve">. Wydawnictwo Lekarskie PZWL, Warszawa. </w:t>
      </w:r>
    </w:p>
    <w:p w:rsidR="004B4A84" w:rsidRPr="00DA673F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C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DA673F">
        <w:rPr>
          <w:rFonts w:ascii="Times New Roman" w:hAnsi="Times New Roman" w:cs="Times New Roman"/>
          <w:sz w:val="24"/>
          <w:szCs w:val="24"/>
        </w:rPr>
        <w:t>Gębska-Kuczerowska A. 2002</w:t>
      </w:r>
      <w:r w:rsidR="003267E9">
        <w:rPr>
          <w:rFonts w:ascii="Times New Roman" w:hAnsi="Times New Roman" w:cs="Times New Roman"/>
          <w:sz w:val="24"/>
          <w:szCs w:val="24"/>
        </w:rPr>
        <w:t>.</w:t>
      </w:r>
      <w:r w:rsidRPr="00500FCA">
        <w:rPr>
          <w:rFonts w:ascii="Times New Roman" w:hAnsi="Times New Roman" w:cs="Times New Roman"/>
          <w:i/>
          <w:sz w:val="24"/>
          <w:szCs w:val="24"/>
        </w:rPr>
        <w:t xml:space="preserve"> Ocena zależności między aktywnością a stanem zdrowia ludzi w podeszłym wieku. </w:t>
      </w:r>
      <w:r w:rsidR="003267E9">
        <w:rPr>
          <w:rFonts w:ascii="Times New Roman" w:hAnsi="Times New Roman" w:cs="Times New Roman"/>
          <w:sz w:val="24"/>
          <w:szCs w:val="24"/>
        </w:rPr>
        <w:t xml:space="preserve">Przegląd Epidemiologiczny. </w:t>
      </w:r>
      <w:r w:rsidR="006B7D91">
        <w:rPr>
          <w:rFonts w:ascii="Times New Roman" w:hAnsi="Times New Roman" w:cs="Times New Roman"/>
          <w:sz w:val="24"/>
          <w:szCs w:val="24"/>
        </w:rPr>
        <w:t>56:</w:t>
      </w:r>
      <w:r w:rsidRPr="00DA673F">
        <w:rPr>
          <w:rFonts w:ascii="Times New Roman" w:hAnsi="Times New Roman" w:cs="Times New Roman"/>
          <w:sz w:val="24"/>
          <w:szCs w:val="24"/>
        </w:rPr>
        <w:t xml:space="preserve"> 471-477.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C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A673F">
        <w:rPr>
          <w:rFonts w:ascii="Times New Roman" w:hAnsi="Times New Roman" w:cs="Times New Roman"/>
          <w:sz w:val="24"/>
          <w:szCs w:val="24"/>
        </w:rPr>
        <w:t>Górna K., Suwalska A. 2001</w:t>
      </w:r>
      <w:r w:rsidR="003267E9">
        <w:rPr>
          <w:rFonts w:ascii="Times New Roman" w:hAnsi="Times New Roman" w:cs="Times New Roman"/>
          <w:i/>
          <w:sz w:val="24"/>
          <w:szCs w:val="24"/>
        </w:rPr>
        <w:t>.</w:t>
      </w:r>
      <w:r w:rsidRPr="00500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FCA">
        <w:rPr>
          <w:rFonts w:ascii="Times New Roman" w:hAnsi="Times New Roman" w:cs="Times New Roman"/>
          <w:i/>
          <w:iCs/>
          <w:sz w:val="24"/>
          <w:szCs w:val="24"/>
        </w:rPr>
        <w:t>Badania jakości życia w psychiatrii.</w:t>
      </w:r>
      <w:r w:rsidR="00DA673F" w:rsidRPr="00DA6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73F">
        <w:rPr>
          <w:rFonts w:ascii="Times New Roman" w:hAnsi="Times New Roman" w:cs="Times New Roman"/>
          <w:sz w:val="24"/>
          <w:szCs w:val="24"/>
        </w:rPr>
        <w:t>W:</w:t>
      </w:r>
      <w:r w:rsidRPr="00500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73F">
        <w:rPr>
          <w:rFonts w:ascii="Times New Roman" w:hAnsi="Times New Roman" w:cs="Times New Roman"/>
          <w:sz w:val="24"/>
          <w:szCs w:val="24"/>
        </w:rPr>
        <w:t>Wołowicka L. (red.)</w:t>
      </w:r>
      <w:r w:rsidR="00DA673F" w:rsidRPr="00DA673F">
        <w:rPr>
          <w:rFonts w:ascii="Times New Roman" w:hAnsi="Times New Roman" w:cs="Times New Roman"/>
          <w:sz w:val="24"/>
          <w:szCs w:val="24"/>
        </w:rPr>
        <w:t xml:space="preserve"> </w:t>
      </w:r>
      <w:r w:rsidRPr="00500FCA">
        <w:rPr>
          <w:rFonts w:ascii="Times New Roman" w:hAnsi="Times New Roman" w:cs="Times New Roman"/>
          <w:i/>
          <w:iCs/>
          <w:sz w:val="24"/>
          <w:szCs w:val="24"/>
        </w:rPr>
        <w:t>Jakość życia w naukach medycznych</w:t>
      </w:r>
      <w:r w:rsidR="003267E9">
        <w:rPr>
          <w:rFonts w:ascii="Times New Roman" w:hAnsi="Times New Roman" w:cs="Times New Roman"/>
          <w:sz w:val="24"/>
          <w:szCs w:val="24"/>
        </w:rPr>
        <w:t>.</w:t>
      </w:r>
      <w:r w:rsidRPr="00500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73F">
        <w:rPr>
          <w:rFonts w:ascii="Times New Roman" w:hAnsi="Times New Roman" w:cs="Times New Roman"/>
          <w:sz w:val="24"/>
          <w:szCs w:val="24"/>
        </w:rPr>
        <w:t>Wydawnictwo</w:t>
      </w:r>
      <w:r w:rsidRPr="004B4A84">
        <w:rPr>
          <w:rFonts w:ascii="Times New Roman" w:hAnsi="Times New Roman" w:cs="Times New Roman"/>
          <w:sz w:val="24"/>
          <w:szCs w:val="24"/>
        </w:rPr>
        <w:t xml:space="preserve"> U</w:t>
      </w:r>
      <w:r w:rsidR="00082E67">
        <w:rPr>
          <w:rFonts w:ascii="Times New Roman" w:hAnsi="Times New Roman" w:cs="Times New Roman"/>
          <w:sz w:val="24"/>
          <w:szCs w:val="24"/>
        </w:rPr>
        <w:t>czelniane AM w Poznaniu, Poznań.</w:t>
      </w:r>
      <w:r w:rsidR="00223533">
        <w:rPr>
          <w:rFonts w:ascii="Times New Roman" w:hAnsi="Times New Roman" w:cs="Times New Roman"/>
          <w:sz w:val="24"/>
          <w:szCs w:val="24"/>
        </w:rPr>
        <w:t xml:space="preserve"> </w:t>
      </w:r>
      <w:r w:rsidR="007208AE">
        <w:rPr>
          <w:rFonts w:ascii="Times New Roman" w:hAnsi="Times New Roman" w:cs="Times New Roman"/>
          <w:sz w:val="24"/>
          <w:szCs w:val="24"/>
        </w:rPr>
        <w:t>s. 158-176</w:t>
      </w:r>
      <w:r w:rsidR="00223533">
        <w:rPr>
          <w:rFonts w:ascii="Times New Roman" w:hAnsi="Times New Roman" w:cs="Times New Roman"/>
          <w:sz w:val="24"/>
          <w:szCs w:val="24"/>
        </w:rPr>
        <w:t>.</w:t>
      </w:r>
    </w:p>
    <w:p w:rsidR="004B4A84" w:rsidRDefault="004B4A84" w:rsidP="00C91F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4A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Termin nadsyłan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ia </w:t>
      </w:r>
      <w:r w:rsidR="00F50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pełnych prac upływa 30 września</w:t>
      </w:r>
      <w:r w:rsidRPr="004B4A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 roku</w:t>
      </w:r>
    </w:p>
    <w:p w:rsidR="008222BA" w:rsidRPr="004B4A84" w:rsidRDefault="008222BA" w:rsidP="00C91FF1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Prace nie spełniające wymogów redakcyjnych będą zwracane autorom</w:t>
      </w:r>
    </w:p>
    <w:p w:rsidR="00C91FF1" w:rsidRDefault="00C91FF1" w:rsidP="00C91F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Uwaga!!!</w:t>
      </w:r>
    </w:p>
    <w:p w:rsidR="004B4A84" w:rsidRPr="00C91FF1" w:rsidRDefault="004B4A84" w:rsidP="004B4A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F1">
        <w:rPr>
          <w:rFonts w:ascii="Times New Roman" w:hAnsi="Times New Roman" w:cs="Times New Roman"/>
          <w:b/>
          <w:i/>
          <w:sz w:val="24"/>
          <w:szCs w:val="24"/>
        </w:rPr>
        <w:t xml:space="preserve">Do artykułu należy dołączyć oświadczenie autora/ów, że tekst artykułu nie narusza  praw osób trzecich, jest oryginalny i nie zawiera ukrytych zapożyczeń z innego dzieła. Ewentualne roszczenia osób trzecich będą kierowane do autora/ów (wzór </w:t>
      </w:r>
      <w:r w:rsidR="0042534F">
        <w:rPr>
          <w:rFonts w:ascii="Times New Roman" w:hAnsi="Times New Roman" w:cs="Times New Roman"/>
          <w:b/>
          <w:i/>
          <w:sz w:val="24"/>
          <w:szCs w:val="24"/>
        </w:rPr>
        <w:t xml:space="preserve">oświadczenia </w:t>
      </w:r>
      <w:r w:rsidRPr="00C91FF1">
        <w:rPr>
          <w:rFonts w:ascii="Times New Roman" w:hAnsi="Times New Roman" w:cs="Times New Roman"/>
          <w:b/>
          <w:i/>
          <w:sz w:val="24"/>
          <w:szCs w:val="24"/>
        </w:rPr>
        <w:t>w załączniku</w:t>
      </w:r>
      <w:r w:rsidR="0063707E">
        <w:rPr>
          <w:rFonts w:ascii="Times New Roman" w:hAnsi="Times New Roman" w:cs="Times New Roman"/>
          <w:b/>
          <w:i/>
          <w:sz w:val="24"/>
          <w:szCs w:val="24"/>
        </w:rPr>
        <w:t xml:space="preserve"> poniżej</w:t>
      </w:r>
      <w:r w:rsidRPr="00C91F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707E" w:rsidRPr="0063707E" w:rsidRDefault="0063707E" w:rsidP="0063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07E" w:rsidRPr="005C3F7C" w:rsidRDefault="0063707E" w:rsidP="0063707E">
      <w:pPr>
        <w:jc w:val="center"/>
        <w:rPr>
          <w:rFonts w:ascii="Times New Roman" w:hAnsi="Times New Roman"/>
          <w:b/>
          <w:sz w:val="28"/>
          <w:szCs w:val="28"/>
        </w:rPr>
      </w:pPr>
      <w:r w:rsidRPr="005C3F7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63707E" w:rsidRDefault="0063707E" w:rsidP="0063707E"/>
    <w:p w:rsidR="0063707E" w:rsidRDefault="0063707E" w:rsidP="0063707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50C">
        <w:rPr>
          <w:rFonts w:ascii="Times New Roman" w:hAnsi="Times New Roman"/>
          <w:b/>
          <w:sz w:val="24"/>
          <w:szCs w:val="24"/>
        </w:rPr>
        <w:t>Oświadczam/y, że artykuł pt.: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 .......................................................................................................................................................</w:t>
      </w:r>
    </w:p>
    <w:p w:rsidR="0063707E" w:rsidRDefault="0063707E" w:rsidP="00637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50C">
        <w:rPr>
          <w:rFonts w:ascii="Times New Roman" w:hAnsi="Times New Roman"/>
          <w:b/>
          <w:sz w:val="24"/>
          <w:szCs w:val="24"/>
        </w:rPr>
        <w:t>autorstwa</w:t>
      </w:r>
      <w:r>
        <w:rPr>
          <w:rFonts w:ascii="Times New Roman" w:hAnsi="Times New Roman"/>
          <w:sz w:val="24"/>
          <w:szCs w:val="24"/>
        </w:rPr>
        <w:t xml:space="preserve">:……………………………………………………………………………………………………………………………………………………………………………………….  </w:t>
      </w:r>
      <w:r w:rsidRPr="00E96FE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narusza praw osób trzecich;</w:t>
      </w:r>
      <w:r w:rsidRPr="00E96FEC">
        <w:rPr>
          <w:rFonts w:ascii="Times New Roman" w:hAnsi="Times New Roman"/>
          <w:sz w:val="24"/>
          <w:szCs w:val="24"/>
        </w:rPr>
        <w:t xml:space="preserve"> artykuł jest oryginalny i nie zawiera ukrytych zapożyczeń </w:t>
      </w:r>
      <w:r w:rsidRPr="00B07FF1">
        <w:rPr>
          <w:rFonts w:ascii="Times New Roman" w:hAnsi="Times New Roman"/>
        </w:rPr>
        <w:t>z innego</w:t>
      </w:r>
      <w:r w:rsidRPr="00E96FEC">
        <w:rPr>
          <w:rFonts w:ascii="Times New Roman" w:hAnsi="Times New Roman"/>
          <w:sz w:val="24"/>
          <w:szCs w:val="24"/>
        </w:rPr>
        <w:t xml:space="preserve"> dzieła. Ewentualne roszczenia osób trzecich będą kierowane do autora/ów</w:t>
      </w:r>
      <w:r>
        <w:rPr>
          <w:rFonts w:ascii="Times New Roman" w:hAnsi="Times New Roman"/>
          <w:sz w:val="24"/>
          <w:szCs w:val="24"/>
        </w:rPr>
        <w:t xml:space="preserve"> pracy.</w:t>
      </w:r>
    </w:p>
    <w:p w:rsidR="0063707E" w:rsidRDefault="0063707E" w:rsidP="00637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707E" w:rsidRDefault="0063707E" w:rsidP="00637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…………………………………..........</w:t>
      </w:r>
    </w:p>
    <w:p w:rsidR="0063707E" w:rsidRDefault="0063707E" w:rsidP="0063707E">
      <w:pPr>
        <w:spacing w:line="240" w:lineRule="auto"/>
        <w:ind w:left="3538" w:hanging="3540"/>
        <w:jc w:val="center"/>
        <w:rPr>
          <w:rFonts w:ascii="Times New Roman" w:hAnsi="Times New Roman"/>
          <w:b/>
          <w:sz w:val="20"/>
          <w:szCs w:val="20"/>
        </w:rPr>
      </w:pPr>
      <w:r w:rsidRPr="002844F3">
        <w:rPr>
          <w:rFonts w:ascii="Times New Roman" w:hAnsi="Times New Roman"/>
          <w:b/>
          <w:sz w:val="20"/>
          <w:szCs w:val="20"/>
        </w:rPr>
        <w:t>Data</w:t>
      </w:r>
      <w:r w:rsidRPr="002844F3">
        <w:rPr>
          <w:rFonts w:ascii="Times New Roman" w:hAnsi="Times New Roman"/>
          <w:b/>
          <w:sz w:val="20"/>
          <w:szCs w:val="20"/>
        </w:rPr>
        <w:tab/>
      </w:r>
      <w:r w:rsidRPr="002844F3">
        <w:rPr>
          <w:rFonts w:ascii="Times New Roman" w:hAnsi="Times New Roman"/>
          <w:b/>
          <w:sz w:val="20"/>
          <w:szCs w:val="20"/>
        </w:rPr>
        <w:tab/>
      </w:r>
      <w:r w:rsidRPr="002844F3"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(p</w:t>
      </w:r>
      <w:r w:rsidRPr="002844F3">
        <w:rPr>
          <w:rFonts w:ascii="Times New Roman" w:hAnsi="Times New Roman"/>
          <w:b/>
          <w:sz w:val="20"/>
          <w:szCs w:val="20"/>
        </w:rPr>
        <w:t>odpis autor</w:t>
      </w:r>
      <w:r>
        <w:rPr>
          <w:rFonts w:ascii="Times New Roman" w:hAnsi="Times New Roman"/>
          <w:b/>
          <w:sz w:val="20"/>
          <w:szCs w:val="20"/>
        </w:rPr>
        <w:t>a/</w:t>
      </w:r>
      <w:r w:rsidRPr="002844F3">
        <w:rPr>
          <w:rFonts w:ascii="Times New Roman" w:hAnsi="Times New Roman"/>
          <w:b/>
          <w:sz w:val="20"/>
          <w:szCs w:val="20"/>
        </w:rPr>
        <w:t>ów lub pierwszego autora,</w:t>
      </w:r>
    </w:p>
    <w:p w:rsidR="0063707E" w:rsidRPr="002844F3" w:rsidRDefault="0063707E" w:rsidP="0063707E">
      <w:pPr>
        <w:spacing w:line="240" w:lineRule="auto"/>
        <w:ind w:left="4954" w:firstLine="2"/>
        <w:jc w:val="center"/>
        <w:rPr>
          <w:rFonts w:ascii="Times New Roman" w:hAnsi="Times New Roman"/>
          <w:b/>
          <w:sz w:val="20"/>
          <w:szCs w:val="20"/>
        </w:rPr>
      </w:pPr>
      <w:r w:rsidRPr="002844F3">
        <w:rPr>
          <w:rFonts w:ascii="Times New Roman" w:hAnsi="Times New Roman"/>
          <w:b/>
          <w:sz w:val="20"/>
          <w:szCs w:val="20"/>
        </w:rPr>
        <w:t xml:space="preserve"> który uzyskał zgodę pozostałych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3707E" w:rsidRDefault="0063707E" w:rsidP="0063707E"/>
    <w:p w:rsidR="004B4A84" w:rsidRPr="004B4A84" w:rsidRDefault="004B4A84" w:rsidP="004B4A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A84" w:rsidRPr="004B4A84" w:rsidSect="005D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90" w:rsidRDefault="00FB1A90" w:rsidP="001E4EA2">
      <w:pPr>
        <w:spacing w:after="0" w:line="240" w:lineRule="auto"/>
      </w:pPr>
      <w:r>
        <w:separator/>
      </w:r>
    </w:p>
  </w:endnote>
  <w:endnote w:type="continuationSeparator" w:id="0">
    <w:p w:rsidR="00FB1A90" w:rsidRDefault="00FB1A90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90" w:rsidRDefault="00FB1A90" w:rsidP="001E4EA2">
      <w:pPr>
        <w:spacing w:after="0" w:line="240" w:lineRule="auto"/>
      </w:pPr>
      <w:r>
        <w:separator/>
      </w:r>
    </w:p>
  </w:footnote>
  <w:footnote w:type="continuationSeparator" w:id="0">
    <w:p w:rsidR="00FB1A90" w:rsidRDefault="00FB1A90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EF9"/>
    <w:multiLevelType w:val="hybridMultilevel"/>
    <w:tmpl w:val="58F4F162"/>
    <w:lvl w:ilvl="0" w:tplc="E604AA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EA2"/>
    <w:rsid w:val="00012109"/>
    <w:rsid w:val="0002602E"/>
    <w:rsid w:val="000633C5"/>
    <w:rsid w:val="000723D7"/>
    <w:rsid w:val="00077A10"/>
    <w:rsid w:val="00082E67"/>
    <w:rsid w:val="000A4834"/>
    <w:rsid w:val="000A6ED7"/>
    <w:rsid w:val="000A7E2C"/>
    <w:rsid w:val="000C544F"/>
    <w:rsid w:val="000D0730"/>
    <w:rsid w:val="000F02BB"/>
    <w:rsid w:val="000F2668"/>
    <w:rsid w:val="00102165"/>
    <w:rsid w:val="001041B9"/>
    <w:rsid w:val="00104B5A"/>
    <w:rsid w:val="00120A06"/>
    <w:rsid w:val="00137D5F"/>
    <w:rsid w:val="00142DF7"/>
    <w:rsid w:val="00162B35"/>
    <w:rsid w:val="00174DBB"/>
    <w:rsid w:val="00175D61"/>
    <w:rsid w:val="00180531"/>
    <w:rsid w:val="001A6156"/>
    <w:rsid w:val="001A6A03"/>
    <w:rsid w:val="001C27B2"/>
    <w:rsid w:val="001D0F78"/>
    <w:rsid w:val="001D10C5"/>
    <w:rsid w:val="001D1705"/>
    <w:rsid w:val="001D33A6"/>
    <w:rsid w:val="001D36CE"/>
    <w:rsid w:val="001E4EA2"/>
    <w:rsid w:val="00201AE1"/>
    <w:rsid w:val="0020648B"/>
    <w:rsid w:val="00212820"/>
    <w:rsid w:val="00223533"/>
    <w:rsid w:val="00240CD3"/>
    <w:rsid w:val="002457B9"/>
    <w:rsid w:val="002569E5"/>
    <w:rsid w:val="0027091E"/>
    <w:rsid w:val="00274043"/>
    <w:rsid w:val="0028746C"/>
    <w:rsid w:val="00294868"/>
    <w:rsid w:val="002A3F19"/>
    <w:rsid w:val="002A7985"/>
    <w:rsid w:val="002C2261"/>
    <w:rsid w:val="002C3D1A"/>
    <w:rsid w:val="002D53C0"/>
    <w:rsid w:val="002D6257"/>
    <w:rsid w:val="002D7637"/>
    <w:rsid w:val="002F593D"/>
    <w:rsid w:val="002F626C"/>
    <w:rsid w:val="0030421E"/>
    <w:rsid w:val="003267E9"/>
    <w:rsid w:val="0034725F"/>
    <w:rsid w:val="003629E6"/>
    <w:rsid w:val="003767F8"/>
    <w:rsid w:val="00392F0B"/>
    <w:rsid w:val="00396989"/>
    <w:rsid w:val="003B5581"/>
    <w:rsid w:val="003E3529"/>
    <w:rsid w:val="003E7BB2"/>
    <w:rsid w:val="00402A80"/>
    <w:rsid w:val="00404077"/>
    <w:rsid w:val="00405301"/>
    <w:rsid w:val="00410854"/>
    <w:rsid w:val="00413F26"/>
    <w:rsid w:val="00417746"/>
    <w:rsid w:val="0042534F"/>
    <w:rsid w:val="0042662A"/>
    <w:rsid w:val="00426B59"/>
    <w:rsid w:val="00457874"/>
    <w:rsid w:val="00461717"/>
    <w:rsid w:val="004666AD"/>
    <w:rsid w:val="00482D8B"/>
    <w:rsid w:val="0049044A"/>
    <w:rsid w:val="0049215C"/>
    <w:rsid w:val="00494B4C"/>
    <w:rsid w:val="004A2A8F"/>
    <w:rsid w:val="004A79DB"/>
    <w:rsid w:val="004A7A23"/>
    <w:rsid w:val="004B4A84"/>
    <w:rsid w:val="004C2B5A"/>
    <w:rsid w:val="004D0D9B"/>
    <w:rsid w:val="004D4C29"/>
    <w:rsid w:val="004F0D3A"/>
    <w:rsid w:val="00500FCA"/>
    <w:rsid w:val="00506BFD"/>
    <w:rsid w:val="005507FD"/>
    <w:rsid w:val="00570B4F"/>
    <w:rsid w:val="00575CB5"/>
    <w:rsid w:val="005841BE"/>
    <w:rsid w:val="005845C2"/>
    <w:rsid w:val="00596FCD"/>
    <w:rsid w:val="005A4C84"/>
    <w:rsid w:val="005A621A"/>
    <w:rsid w:val="005A7369"/>
    <w:rsid w:val="005D577E"/>
    <w:rsid w:val="005E3AA7"/>
    <w:rsid w:val="00611209"/>
    <w:rsid w:val="00622E3B"/>
    <w:rsid w:val="00627F7B"/>
    <w:rsid w:val="0063707E"/>
    <w:rsid w:val="00685FB4"/>
    <w:rsid w:val="00693437"/>
    <w:rsid w:val="006A1514"/>
    <w:rsid w:val="006B67C4"/>
    <w:rsid w:val="006B7D91"/>
    <w:rsid w:val="006C1FED"/>
    <w:rsid w:val="006F35AF"/>
    <w:rsid w:val="00705C28"/>
    <w:rsid w:val="00707DB7"/>
    <w:rsid w:val="007208AE"/>
    <w:rsid w:val="00726103"/>
    <w:rsid w:val="0076514C"/>
    <w:rsid w:val="007743FF"/>
    <w:rsid w:val="007934E6"/>
    <w:rsid w:val="00796698"/>
    <w:rsid w:val="007A6642"/>
    <w:rsid w:val="007B00BA"/>
    <w:rsid w:val="007B2F36"/>
    <w:rsid w:val="007B70F0"/>
    <w:rsid w:val="007B7461"/>
    <w:rsid w:val="007C14D0"/>
    <w:rsid w:val="007D737D"/>
    <w:rsid w:val="007E758A"/>
    <w:rsid w:val="007F4BDB"/>
    <w:rsid w:val="00802BE0"/>
    <w:rsid w:val="008222BA"/>
    <w:rsid w:val="0082498D"/>
    <w:rsid w:val="008307CA"/>
    <w:rsid w:val="00835175"/>
    <w:rsid w:val="008433C3"/>
    <w:rsid w:val="00864A93"/>
    <w:rsid w:val="00873BA3"/>
    <w:rsid w:val="00884115"/>
    <w:rsid w:val="00885DE0"/>
    <w:rsid w:val="008956FC"/>
    <w:rsid w:val="008D194A"/>
    <w:rsid w:val="008D267E"/>
    <w:rsid w:val="008F0AD5"/>
    <w:rsid w:val="008F38C7"/>
    <w:rsid w:val="008F4E68"/>
    <w:rsid w:val="008F5612"/>
    <w:rsid w:val="008F6712"/>
    <w:rsid w:val="0090213B"/>
    <w:rsid w:val="0090338F"/>
    <w:rsid w:val="00931E56"/>
    <w:rsid w:val="00937AD7"/>
    <w:rsid w:val="00955209"/>
    <w:rsid w:val="00956FA7"/>
    <w:rsid w:val="00957D3C"/>
    <w:rsid w:val="00963E10"/>
    <w:rsid w:val="0099075A"/>
    <w:rsid w:val="009A42EB"/>
    <w:rsid w:val="009B590B"/>
    <w:rsid w:val="009B7829"/>
    <w:rsid w:val="009C1C2E"/>
    <w:rsid w:val="009C7C11"/>
    <w:rsid w:val="009F13D3"/>
    <w:rsid w:val="009F3B12"/>
    <w:rsid w:val="00A23F6D"/>
    <w:rsid w:val="00A240BC"/>
    <w:rsid w:val="00A26915"/>
    <w:rsid w:val="00A33787"/>
    <w:rsid w:val="00A33ACD"/>
    <w:rsid w:val="00A34A89"/>
    <w:rsid w:val="00A45A15"/>
    <w:rsid w:val="00A50C44"/>
    <w:rsid w:val="00A71D6B"/>
    <w:rsid w:val="00AA1190"/>
    <w:rsid w:val="00AA50AB"/>
    <w:rsid w:val="00AA7D9E"/>
    <w:rsid w:val="00AC7F09"/>
    <w:rsid w:val="00AD75E4"/>
    <w:rsid w:val="00B017DE"/>
    <w:rsid w:val="00B151EC"/>
    <w:rsid w:val="00B2532F"/>
    <w:rsid w:val="00B549FF"/>
    <w:rsid w:val="00B57D87"/>
    <w:rsid w:val="00B61D97"/>
    <w:rsid w:val="00B96F7A"/>
    <w:rsid w:val="00B976E4"/>
    <w:rsid w:val="00BB6856"/>
    <w:rsid w:val="00BD07D0"/>
    <w:rsid w:val="00BD6746"/>
    <w:rsid w:val="00BE3E53"/>
    <w:rsid w:val="00C140E6"/>
    <w:rsid w:val="00C215AC"/>
    <w:rsid w:val="00C222AA"/>
    <w:rsid w:val="00C245FB"/>
    <w:rsid w:val="00C33BC8"/>
    <w:rsid w:val="00C4282D"/>
    <w:rsid w:val="00C45A56"/>
    <w:rsid w:val="00C52CDA"/>
    <w:rsid w:val="00C552FD"/>
    <w:rsid w:val="00C63A99"/>
    <w:rsid w:val="00C66403"/>
    <w:rsid w:val="00C73615"/>
    <w:rsid w:val="00C76F95"/>
    <w:rsid w:val="00C84A58"/>
    <w:rsid w:val="00C91FF1"/>
    <w:rsid w:val="00CA65B0"/>
    <w:rsid w:val="00CA7A84"/>
    <w:rsid w:val="00CB1F8A"/>
    <w:rsid w:val="00CC69E0"/>
    <w:rsid w:val="00CE01F7"/>
    <w:rsid w:val="00CE5C0C"/>
    <w:rsid w:val="00D07FF9"/>
    <w:rsid w:val="00D35C47"/>
    <w:rsid w:val="00D44657"/>
    <w:rsid w:val="00D64B1A"/>
    <w:rsid w:val="00DA673F"/>
    <w:rsid w:val="00DC16A9"/>
    <w:rsid w:val="00DC23C6"/>
    <w:rsid w:val="00DD7A67"/>
    <w:rsid w:val="00E057B1"/>
    <w:rsid w:val="00E06D3A"/>
    <w:rsid w:val="00E12CF0"/>
    <w:rsid w:val="00E13757"/>
    <w:rsid w:val="00E15DEE"/>
    <w:rsid w:val="00E35907"/>
    <w:rsid w:val="00E405EE"/>
    <w:rsid w:val="00E51C7D"/>
    <w:rsid w:val="00E6330B"/>
    <w:rsid w:val="00E645D8"/>
    <w:rsid w:val="00E71167"/>
    <w:rsid w:val="00EB7560"/>
    <w:rsid w:val="00EB7BF9"/>
    <w:rsid w:val="00EF5C02"/>
    <w:rsid w:val="00F038FB"/>
    <w:rsid w:val="00F04BF9"/>
    <w:rsid w:val="00F147BE"/>
    <w:rsid w:val="00F30239"/>
    <w:rsid w:val="00F3790C"/>
    <w:rsid w:val="00F509AF"/>
    <w:rsid w:val="00F517A9"/>
    <w:rsid w:val="00F52082"/>
    <w:rsid w:val="00F553FE"/>
    <w:rsid w:val="00F60921"/>
    <w:rsid w:val="00F6361E"/>
    <w:rsid w:val="00F63929"/>
    <w:rsid w:val="00F645F1"/>
    <w:rsid w:val="00F656A9"/>
    <w:rsid w:val="00F8605D"/>
    <w:rsid w:val="00F900E2"/>
    <w:rsid w:val="00FA1DFD"/>
    <w:rsid w:val="00FB1A90"/>
    <w:rsid w:val="00FB775D"/>
    <w:rsid w:val="00FC0451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094A1E-59B3-4C74-A0D9-D979043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085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FED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locked/>
    <w:rsid w:val="001C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medyczna2016@pwsz.chel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206D-FC46-4198-8DCB-5C767EA3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mkornas</cp:lastModifiedBy>
  <cp:revision>195</cp:revision>
  <dcterms:created xsi:type="dcterms:W3CDTF">2012-10-08T19:24:00Z</dcterms:created>
  <dcterms:modified xsi:type="dcterms:W3CDTF">2016-09-01T12:47:00Z</dcterms:modified>
</cp:coreProperties>
</file>